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F3" w:rsidRPr="00827535" w:rsidRDefault="000A02F3" w:rsidP="000A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35"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Мурманска</w:t>
      </w:r>
    </w:p>
    <w:p w:rsidR="000A02F3" w:rsidRPr="00827535" w:rsidRDefault="000A02F3" w:rsidP="000A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3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Pr="008275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7535">
        <w:rPr>
          <w:rFonts w:ascii="Times New Roman" w:hAnsi="Times New Roman" w:cs="Times New Roman"/>
          <w:sz w:val="28"/>
          <w:szCs w:val="28"/>
        </w:rPr>
        <w:t>. Мурманска</w:t>
      </w:r>
    </w:p>
    <w:p w:rsidR="000A02F3" w:rsidRPr="00827535" w:rsidRDefault="000A02F3" w:rsidP="000A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35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31 имени Л.В. </w:t>
      </w:r>
      <w:proofErr w:type="spellStart"/>
      <w:r w:rsidRPr="00827535">
        <w:rPr>
          <w:rFonts w:ascii="Times New Roman" w:hAnsi="Times New Roman" w:cs="Times New Roman"/>
          <w:sz w:val="28"/>
          <w:szCs w:val="28"/>
        </w:rPr>
        <w:t>Журина</w:t>
      </w:r>
      <w:proofErr w:type="spellEnd"/>
      <w:r w:rsidRPr="00827535">
        <w:rPr>
          <w:rFonts w:ascii="Times New Roman" w:hAnsi="Times New Roman" w:cs="Times New Roman"/>
          <w:sz w:val="28"/>
          <w:szCs w:val="28"/>
        </w:rPr>
        <w:t>»</w:t>
      </w:r>
    </w:p>
    <w:p w:rsidR="000A02F3" w:rsidRDefault="000A02F3" w:rsidP="000A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35">
        <w:rPr>
          <w:rFonts w:ascii="Times New Roman" w:hAnsi="Times New Roman" w:cs="Times New Roman"/>
          <w:sz w:val="28"/>
          <w:szCs w:val="28"/>
        </w:rPr>
        <w:t xml:space="preserve">(МБОУ г. Мурманска СОШ № 31 имени </w:t>
      </w:r>
      <w:proofErr w:type="spellStart"/>
      <w:r w:rsidRPr="00827535">
        <w:rPr>
          <w:rFonts w:ascii="Times New Roman" w:hAnsi="Times New Roman" w:cs="Times New Roman"/>
          <w:sz w:val="28"/>
          <w:szCs w:val="28"/>
        </w:rPr>
        <w:t>Л.В.Журина</w:t>
      </w:r>
      <w:proofErr w:type="spellEnd"/>
      <w:r w:rsidRPr="00827535">
        <w:rPr>
          <w:rFonts w:ascii="Times New Roman" w:hAnsi="Times New Roman" w:cs="Times New Roman"/>
          <w:sz w:val="28"/>
          <w:szCs w:val="28"/>
        </w:rPr>
        <w:t>)</w:t>
      </w:r>
    </w:p>
    <w:p w:rsidR="000A02F3" w:rsidRPr="00827535" w:rsidRDefault="000A02F3" w:rsidP="000A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2F3" w:rsidRPr="00827535" w:rsidRDefault="000A02F3" w:rsidP="000A0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5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27535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0A02F3" w:rsidRPr="001E02B6" w:rsidRDefault="000A02F3" w:rsidP="000A02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02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1E02B6">
        <w:rPr>
          <w:rFonts w:ascii="Times New Roman" w:hAnsi="Times New Roman" w:cs="Times New Roman"/>
          <w:b/>
          <w:sz w:val="28"/>
          <w:szCs w:val="28"/>
        </w:rPr>
        <w:t>.09.202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E02B6">
        <w:rPr>
          <w:rFonts w:ascii="Times New Roman" w:hAnsi="Times New Roman" w:cs="Times New Roman"/>
          <w:b/>
          <w:sz w:val="28"/>
          <w:szCs w:val="28"/>
        </w:rPr>
        <w:tab/>
      </w:r>
      <w:r w:rsidRPr="001E02B6">
        <w:rPr>
          <w:rFonts w:ascii="Times New Roman" w:hAnsi="Times New Roman" w:cs="Times New Roman"/>
          <w:b/>
          <w:sz w:val="28"/>
          <w:szCs w:val="28"/>
        </w:rPr>
        <w:tab/>
      </w:r>
      <w:r w:rsidRPr="001E02B6">
        <w:rPr>
          <w:rFonts w:ascii="Times New Roman" w:hAnsi="Times New Roman" w:cs="Times New Roman"/>
          <w:b/>
          <w:sz w:val="28"/>
          <w:szCs w:val="28"/>
        </w:rPr>
        <w:tab/>
      </w:r>
      <w:r w:rsidRPr="001E02B6">
        <w:rPr>
          <w:rFonts w:ascii="Times New Roman" w:hAnsi="Times New Roman" w:cs="Times New Roman"/>
          <w:b/>
          <w:sz w:val="28"/>
          <w:szCs w:val="28"/>
        </w:rPr>
        <w:tab/>
      </w:r>
      <w:r w:rsidRPr="001E02B6">
        <w:rPr>
          <w:rFonts w:ascii="Times New Roman" w:hAnsi="Times New Roman" w:cs="Times New Roman"/>
          <w:b/>
          <w:sz w:val="28"/>
          <w:szCs w:val="28"/>
        </w:rPr>
        <w:tab/>
      </w:r>
      <w:r w:rsidRPr="001E02B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№</w:t>
      </w:r>
      <w:r w:rsidR="00727677">
        <w:rPr>
          <w:rFonts w:ascii="Times New Roman" w:hAnsi="Times New Roman" w:cs="Times New Roman"/>
          <w:b/>
          <w:sz w:val="28"/>
          <w:szCs w:val="28"/>
        </w:rPr>
        <w:t xml:space="preserve"> 225</w:t>
      </w:r>
      <w:r w:rsidRPr="001E02B6">
        <w:rPr>
          <w:rFonts w:ascii="Times New Roman" w:hAnsi="Times New Roman" w:cs="Times New Roman"/>
          <w:b/>
          <w:sz w:val="28"/>
          <w:szCs w:val="28"/>
        </w:rPr>
        <w:t>/3</w:t>
      </w:r>
    </w:p>
    <w:p w:rsidR="000A02F3" w:rsidRPr="00827535" w:rsidRDefault="000A02F3" w:rsidP="000A02F3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827535">
        <w:rPr>
          <w:b/>
          <w:sz w:val="28"/>
          <w:szCs w:val="28"/>
          <w:lang w:val="ru-RU"/>
        </w:rPr>
        <w:t xml:space="preserve">Об организации и проведении школьного этапа </w:t>
      </w:r>
    </w:p>
    <w:p w:rsidR="000A02F3" w:rsidRPr="00827535" w:rsidRDefault="000A02F3" w:rsidP="000A02F3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827535">
        <w:rPr>
          <w:b/>
          <w:sz w:val="28"/>
          <w:szCs w:val="28"/>
          <w:lang w:val="ru-RU"/>
        </w:rPr>
        <w:t>всероссийской олимпиады школьников</w:t>
      </w:r>
    </w:p>
    <w:p w:rsidR="000A02F3" w:rsidRDefault="000A02F3" w:rsidP="000A02F3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827535">
        <w:rPr>
          <w:b/>
          <w:sz w:val="28"/>
          <w:szCs w:val="28"/>
          <w:lang w:val="ru-RU"/>
        </w:rPr>
        <w:t>в МБОУ г. Мурманска СОШ № 31</w:t>
      </w:r>
      <w:r>
        <w:rPr>
          <w:b/>
          <w:sz w:val="28"/>
          <w:szCs w:val="28"/>
          <w:lang w:val="ru-RU"/>
        </w:rPr>
        <w:t xml:space="preserve"> имени </w:t>
      </w:r>
      <w:proofErr w:type="spellStart"/>
      <w:r>
        <w:rPr>
          <w:b/>
          <w:sz w:val="28"/>
          <w:szCs w:val="28"/>
          <w:lang w:val="ru-RU"/>
        </w:rPr>
        <w:t>Л.В.Журина</w:t>
      </w:r>
      <w:proofErr w:type="spellEnd"/>
    </w:p>
    <w:p w:rsidR="000A02F3" w:rsidRDefault="000A02F3" w:rsidP="000A02F3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 2024 – 2025</w:t>
      </w:r>
      <w:r w:rsidRPr="00827535">
        <w:rPr>
          <w:b/>
          <w:sz w:val="28"/>
          <w:szCs w:val="28"/>
          <w:lang w:val="ru-RU"/>
        </w:rPr>
        <w:t xml:space="preserve"> учебном году</w:t>
      </w:r>
    </w:p>
    <w:p w:rsidR="00727677" w:rsidRPr="00827535" w:rsidRDefault="00727677" w:rsidP="000A02F3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0A02F3" w:rsidRPr="00727677" w:rsidRDefault="000A02F3" w:rsidP="0072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приказов Министерства просвещения Российской Федерации от 27.11.2020 № 678 «Об утверждении Порядка проведения всероссийской олимпиады школьников», комитета по образованию администрации города Мурманска от 09.09.2024 № 1524 «О графике проведения школьного этапа всероссийской олимпиады школьников в городе Мурманске в 2024 – 2025 учебном году» </w:t>
      </w:r>
      <w:proofErr w:type="spellStart"/>
      <w:proofErr w:type="gramStart"/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spellEnd"/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 xml:space="preserve"> в а ю:</w:t>
      </w:r>
    </w:p>
    <w:p w:rsidR="000A02F3" w:rsidRPr="00727677" w:rsidRDefault="000A02F3" w:rsidP="0072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0A02F3" w:rsidRPr="00727677" w:rsidRDefault="000A02F3" w:rsidP="0072767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727677">
        <w:rPr>
          <w:rFonts w:ascii="Times New Roman" w:eastAsia="Times New Roman" w:hAnsi="Times New Roman"/>
          <w:sz w:val="28"/>
          <w:szCs w:val="28"/>
          <w:lang w:val="ru-RU"/>
        </w:rPr>
        <w:t xml:space="preserve">Провести школьный этап всероссийской олимпиады школьников (далее – Олимпиада) </w:t>
      </w:r>
      <w:r w:rsidRPr="00727677">
        <w:rPr>
          <w:rFonts w:ascii="Times New Roman" w:hAnsi="Times New Roman"/>
          <w:sz w:val="28"/>
          <w:szCs w:val="28"/>
          <w:lang w:val="ru-RU"/>
        </w:rPr>
        <w:t xml:space="preserve">в МБОУ г. Мурманска СОШ № 31 имени </w:t>
      </w:r>
      <w:proofErr w:type="spellStart"/>
      <w:r w:rsidRPr="00727677">
        <w:rPr>
          <w:rFonts w:ascii="Times New Roman" w:hAnsi="Times New Roman"/>
          <w:sz w:val="28"/>
          <w:szCs w:val="28"/>
          <w:lang w:val="ru-RU"/>
        </w:rPr>
        <w:t>Л.В.Журина</w:t>
      </w:r>
      <w:proofErr w:type="spellEnd"/>
      <w:r w:rsidRPr="00727677">
        <w:rPr>
          <w:rFonts w:ascii="Times New Roman" w:hAnsi="Times New Roman"/>
          <w:sz w:val="28"/>
          <w:szCs w:val="28"/>
          <w:lang w:val="ru-RU"/>
        </w:rPr>
        <w:t xml:space="preserve">  в 2024 – 2025 учебном году</w:t>
      </w:r>
      <w:r w:rsidRPr="00727677">
        <w:rPr>
          <w:rFonts w:ascii="Times New Roman" w:eastAsia="Times New Roman" w:hAnsi="Times New Roman"/>
          <w:sz w:val="28"/>
          <w:szCs w:val="28"/>
          <w:lang w:val="ru-RU"/>
        </w:rPr>
        <w:t xml:space="preserve"> в сроки, утвержденные приказом комитета по образованию администрации города Мурманска от 09.09.2024 № 1524 «О графике проведения школьного этапа всероссийской олимпиады школьников в городе Мурманске в 2024 – 2025 учебном году».</w:t>
      </w:r>
      <w:proofErr w:type="gramEnd"/>
    </w:p>
    <w:p w:rsidR="000A02F3" w:rsidRPr="00727677" w:rsidRDefault="000A02F3" w:rsidP="00727677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27677">
        <w:rPr>
          <w:rFonts w:ascii="Times New Roman" w:eastAsia="Times New Roman" w:hAnsi="Times New Roman" w:cs="Times New Roman"/>
          <w:sz w:val="28"/>
          <w:szCs w:val="28"/>
        </w:rPr>
        <w:t>онлайн-формате</w:t>
      </w:r>
      <w:proofErr w:type="spellEnd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на платформе Образовательного центра «Сириус»: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102"/>
      </w:tblGrid>
      <w:tr w:rsidR="00273196" w:rsidRPr="00727677" w:rsidTr="00273196">
        <w:tc>
          <w:tcPr>
            <w:tcW w:w="4253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24 сентября, вторник</w:t>
            </w:r>
          </w:p>
        </w:tc>
        <w:tc>
          <w:tcPr>
            <w:tcW w:w="5102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 (5-11 классы)</w:t>
            </w:r>
          </w:p>
        </w:tc>
      </w:tr>
      <w:tr w:rsidR="00273196" w:rsidRPr="00727677" w:rsidTr="00273196">
        <w:tc>
          <w:tcPr>
            <w:tcW w:w="4253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01 октября, вторник</w:t>
            </w:r>
          </w:p>
        </w:tc>
        <w:tc>
          <w:tcPr>
            <w:tcW w:w="5102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 (7-11 классы)</w:t>
            </w:r>
          </w:p>
        </w:tc>
      </w:tr>
      <w:tr w:rsidR="00273196" w:rsidRPr="00727677" w:rsidTr="00273196">
        <w:tc>
          <w:tcPr>
            <w:tcW w:w="4253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08 октября, вторник</w:t>
            </w:r>
          </w:p>
        </w:tc>
        <w:tc>
          <w:tcPr>
            <w:tcW w:w="5102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(5-6 классы)</w:t>
            </w:r>
          </w:p>
        </w:tc>
      </w:tr>
      <w:tr w:rsidR="00273196" w:rsidRPr="00727677" w:rsidTr="00273196">
        <w:tc>
          <w:tcPr>
            <w:tcW w:w="4253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09 октября, среда</w:t>
            </w:r>
          </w:p>
        </w:tc>
        <w:tc>
          <w:tcPr>
            <w:tcW w:w="5102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(7-11 классы)</w:t>
            </w:r>
          </w:p>
        </w:tc>
      </w:tr>
      <w:tr w:rsidR="00273196" w:rsidRPr="00727677" w:rsidTr="00273196">
        <w:tc>
          <w:tcPr>
            <w:tcW w:w="4253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октября, вторник</w:t>
            </w:r>
          </w:p>
        </w:tc>
        <w:tc>
          <w:tcPr>
            <w:tcW w:w="5102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</w:tr>
      <w:tr w:rsidR="00273196" w:rsidRPr="00727677" w:rsidTr="00273196">
        <w:tc>
          <w:tcPr>
            <w:tcW w:w="4253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16 октября, среда</w:t>
            </w:r>
          </w:p>
        </w:tc>
        <w:tc>
          <w:tcPr>
            <w:tcW w:w="5102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</w:tr>
      <w:tr w:rsidR="00273196" w:rsidRPr="00727677" w:rsidTr="00273196">
        <w:tc>
          <w:tcPr>
            <w:tcW w:w="4253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17 октября, четверг</w:t>
            </w:r>
          </w:p>
        </w:tc>
        <w:tc>
          <w:tcPr>
            <w:tcW w:w="5102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(7-11 классы)</w:t>
            </w:r>
          </w:p>
        </w:tc>
      </w:tr>
      <w:tr w:rsidR="00273196" w:rsidRPr="00727677" w:rsidTr="00273196">
        <w:tc>
          <w:tcPr>
            <w:tcW w:w="4253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22 октября, вторник</w:t>
            </w:r>
          </w:p>
        </w:tc>
        <w:tc>
          <w:tcPr>
            <w:tcW w:w="5102" w:type="dxa"/>
          </w:tcPr>
          <w:p w:rsidR="00273196" w:rsidRPr="00727677" w:rsidRDefault="00273196" w:rsidP="007276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(5-11 классы)</w:t>
            </w:r>
          </w:p>
        </w:tc>
      </w:tr>
    </w:tbl>
    <w:p w:rsidR="00273196" w:rsidRPr="00727677" w:rsidRDefault="00273196" w:rsidP="007276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3196" w:rsidRPr="00727677" w:rsidRDefault="00273196" w:rsidP="007276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очном формате на базах муниципальных общеобразовательных учреждений г. Мурманска</w:t>
      </w:r>
      <w:bookmarkStart w:id="0" w:name="_GoBack"/>
      <w:bookmarkEnd w:id="0"/>
      <w:r w:rsidRPr="007276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3196" w:rsidRPr="00727677" w:rsidRDefault="00273196" w:rsidP="0072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5"/>
        <w:gridCol w:w="5092"/>
      </w:tblGrid>
      <w:tr w:rsidR="00273196" w:rsidRPr="00727677" w:rsidTr="00273196"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04 октября, пятница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273196" w:rsidRPr="00727677" w:rsidTr="00273196"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08 октября, вторник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273196" w:rsidRPr="00727677" w:rsidTr="00273196"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октября, четверг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73196" w:rsidRPr="00727677" w:rsidTr="00273196"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октября, пятница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273196" w:rsidRPr="00727677" w:rsidTr="00273196"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октября, понедельник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73196" w:rsidRPr="00727677" w:rsidTr="00273196"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октября, вторник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</w:t>
            </w:r>
          </w:p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273196" w:rsidRPr="00727677" w:rsidTr="00273196"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октября, пятница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273196" w:rsidRPr="00727677" w:rsidTr="00273196"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21 октября, понедельник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73196" w:rsidRPr="00727677" w:rsidTr="00273196">
        <w:trPr>
          <w:trHeight w:val="70"/>
        </w:trPr>
        <w:tc>
          <w:tcPr>
            <w:tcW w:w="4145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23 октября, среда</w:t>
            </w:r>
          </w:p>
        </w:tc>
        <w:tc>
          <w:tcPr>
            <w:tcW w:w="5092" w:type="dxa"/>
          </w:tcPr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73196" w:rsidRPr="00727677" w:rsidRDefault="00273196" w:rsidP="007276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67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</w:tr>
    </w:tbl>
    <w:p w:rsidR="000A02F3" w:rsidRPr="00727677" w:rsidRDefault="000A02F3" w:rsidP="007276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A02F3" w:rsidRPr="00727677" w:rsidRDefault="000A02F3" w:rsidP="00727677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196" w:rsidRPr="00727677" w:rsidRDefault="00273196" w:rsidP="00727677">
      <w:pPr>
        <w:pStyle w:val="a5"/>
        <w:numPr>
          <w:ilvl w:val="0"/>
          <w:numId w:val="2"/>
        </w:numPr>
        <w:tabs>
          <w:tab w:val="left" w:pos="284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677">
        <w:rPr>
          <w:rFonts w:ascii="Times New Roman" w:hAnsi="Times New Roman" w:cs="Times New Roman"/>
          <w:b/>
          <w:sz w:val="28"/>
          <w:szCs w:val="28"/>
        </w:rPr>
        <w:t>Заместителю директора по УВР  Мироновой Д.Н.:</w:t>
      </w:r>
    </w:p>
    <w:p w:rsidR="00273196" w:rsidRPr="00727677" w:rsidRDefault="00273196" w:rsidP="00727677">
      <w:pPr>
        <w:pStyle w:val="a5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27677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установленные сроки в соответствии с утверждёнными требованиями к проведению школьного этапа Олимпиады по каждому общеобразовательному предмету, а также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678, действующими на момент проведения школьного этапа Олимпиады санитарно-эпидемиологическими требованиями к условиям и организации обучения в общеобразовательных учреждениях по образовательным программам</w:t>
      </w:r>
      <w:proofErr w:type="gramEnd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общего, среднего общего и основного общего образования.</w:t>
      </w:r>
    </w:p>
    <w:p w:rsidR="00273196" w:rsidRPr="00727677" w:rsidRDefault="00273196" w:rsidP="00727677">
      <w:pPr>
        <w:pStyle w:val="a5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обучающихся и их родителей (законных представителей) о порядке, месте и времени проведения школьного этапа Олимпиады по каждому общеобразовательному предмету не позднее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сентября 202</w:t>
      </w:r>
      <w:r w:rsidR="00727677" w:rsidRPr="0072767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CAE" w:rsidRPr="00727677" w:rsidRDefault="00847CAE" w:rsidP="00727677">
      <w:pPr>
        <w:pStyle w:val="a5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МБОУ г. Мурманска СОШ № 31 имени Л.В. </w:t>
      </w:r>
      <w:proofErr w:type="spellStart"/>
      <w:r w:rsidRPr="00727677">
        <w:rPr>
          <w:rFonts w:ascii="Times New Roman" w:eastAsia="Times New Roman" w:hAnsi="Times New Roman" w:cs="Times New Roman"/>
          <w:sz w:val="28"/>
          <w:szCs w:val="28"/>
        </w:rPr>
        <w:t>Журина</w:t>
      </w:r>
      <w:proofErr w:type="spellEnd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приказ администрации города Мурманска от 09.09.2024 № 1524 «О графике проведения школьного этапа всероссийской олимпиады школьников в городе Мурманске в 2024 – 2025 учебном году».</w:t>
      </w:r>
    </w:p>
    <w:p w:rsidR="00847CAE" w:rsidRPr="00727677" w:rsidRDefault="00847CAE" w:rsidP="00727677">
      <w:pPr>
        <w:pStyle w:val="a5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не менее чем за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10 календарных дней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до начала школьного этапа Олимпиады сбор заявлений родителей (законных представителей) обучающихся, заявивших о своем участии в школьном этапе Олимпиады, об ознакомлении с Порядком проведения всероссийской олимпиады школьников, утвержденным приказом Министерства просвещения Российской Федерации от 27.11.2020 № 678, о согласии на публикацию олимпиадной работы, результатов по каждому общеобразовательному предмету, в том числе в информационно-телекоммуникационной</w:t>
      </w:r>
      <w:proofErr w:type="gramEnd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Интернет, с указанием фамилии, инициалов, класса, количества баллов, набранных при выполнении заданий, и передачу 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lastRenderedPageBreak/>
        <w:t>их организатору соответствующего этапа олимпиады и согласий на обработку персональных данных.</w:t>
      </w:r>
    </w:p>
    <w:p w:rsidR="00847CAE" w:rsidRPr="00727677" w:rsidRDefault="00847CAE" w:rsidP="00727677">
      <w:pPr>
        <w:pStyle w:val="a5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составы оргкомитетов и жюри для проведения в очном формате школьного этапа Олимпиады в МБОУ г. Мурманска СОШ № 31 имени Л.В. </w:t>
      </w:r>
      <w:proofErr w:type="spellStart"/>
      <w:r w:rsidRPr="00727677">
        <w:rPr>
          <w:rFonts w:ascii="Times New Roman" w:eastAsia="Times New Roman" w:hAnsi="Times New Roman" w:cs="Times New Roman"/>
          <w:sz w:val="28"/>
          <w:szCs w:val="28"/>
        </w:rPr>
        <w:t>Журина</w:t>
      </w:r>
      <w:proofErr w:type="spellEnd"/>
      <w:r w:rsidRPr="00727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CAE" w:rsidRPr="00727677" w:rsidRDefault="00847CAE" w:rsidP="00727677">
      <w:pPr>
        <w:pStyle w:val="a5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процедуру регистрации участников Олимпиады, кодирование олимпиадных работ участников, демонстрацию и анализ олимпиадных работ, а также рассмотрение апелляций участников Олимпиады с использованием </w:t>
      </w:r>
      <w:proofErr w:type="spellStart"/>
      <w:r w:rsidRPr="00727677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 w:rsidRPr="00727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CAE" w:rsidRPr="00727677" w:rsidRDefault="00847CAE" w:rsidP="00727677">
      <w:pPr>
        <w:pStyle w:val="a5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приказом результаты школьного этапа Олимпиады по каждому общеобразовательному предмету и опубликовать их на официальном сайте МБОУ г. Мурманска СОШ № 31 имени Л.В. </w:t>
      </w:r>
      <w:proofErr w:type="spellStart"/>
      <w:r w:rsidRPr="00727677">
        <w:rPr>
          <w:rFonts w:ascii="Times New Roman" w:eastAsia="Times New Roman" w:hAnsi="Times New Roman" w:cs="Times New Roman"/>
          <w:sz w:val="28"/>
          <w:szCs w:val="28"/>
        </w:rPr>
        <w:t>Журина</w:t>
      </w:r>
      <w:proofErr w:type="spellEnd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47CAE" w:rsidRPr="00727677" w:rsidRDefault="00847CAE" w:rsidP="00727677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передачу в электронном виде в Городской оргкомитет в МБУ ДПО г. Мурманска ГИМЦ РО (по защищенной сети с использованием программы «Деловая почта» на имя Богдановой Е.Е.) отчётов о результатах проведения школьного этапа Олимпиады по форме в соответствии с Приложением </w:t>
      </w:r>
      <w:bookmarkStart w:id="1" w:name="OLE_LINK1"/>
      <w:bookmarkStart w:id="2" w:name="OLE_LINK2"/>
      <w:bookmarkStart w:id="3" w:name="OLE_LINK3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End w:id="1"/>
      <w:bookmarkEnd w:id="2"/>
      <w:bookmarkEnd w:id="3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7 по каждому общеобразовательному предмету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в течение 3-х дней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со дня проведения школьного этапа Олимпиады.</w:t>
      </w:r>
      <w:proofErr w:type="gramEnd"/>
    </w:p>
    <w:p w:rsidR="00847CAE" w:rsidRPr="00727677" w:rsidRDefault="00847CAE" w:rsidP="00727677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в срок до 31 октября 2024 года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победителей и призёров школьного этапа Олимпиады с вручением дипломов установленного образца. </w:t>
      </w:r>
    </w:p>
    <w:p w:rsidR="00D2768B" w:rsidRPr="00727677" w:rsidRDefault="00847CAE" w:rsidP="00727677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в срок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до 01 ноября 2024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в Городской оргкомитет в МБУ ДПО г. Мурманска ГИМЦ РО отчёт о результатах проведения школьного этапа Олимпиады (по защищенной сети с использованием программы «Деловая почта» на имя Богдановой Е.Е.).</w:t>
      </w:r>
    </w:p>
    <w:p w:rsidR="00727677" w:rsidRPr="00727677" w:rsidRDefault="00727677" w:rsidP="00727677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677">
        <w:rPr>
          <w:rFonts w:ascii="Times New Roman" w:hAnsi="Times New Roman" w:cs="Times New Roman"/>
          <w:b/>
          <w:sz w:val="28"/>
          <w:szCs w:val="28"/>
        </w:rPr>
        <w:t>Руководителям методических объединений:</w:t>
      </w:r>
      <w:r w:rsidRPr="007276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677" w:rsidRPr="00727677" w:rsidRDefault="00727677" w:rsidP="00727677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7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27677">
        <w:rPr>
          <w:rFonts w:ascii="Times New Roman" w:hAnsi="Times New Roman" w:cs="Times New Roman"/>
          <w:b/>
          <w:sz w:val="28"/>
          <w:szCs w:val="28"/>
        </w:rPr>
        <w:t>01 ноября 2024 года</w:t>
      </w:r>
      <w:r w:rsidRPr="00727677">
        <w:rPr>
          <w:rFonts w:ascii="Times New Roman" w:hAnsi="Times New Roman" w:cs="Times New Roman"/>
          <w:sz w:val="28"/>
          <w:szCs w:val="28"/>
        </w:rPr>
        <w:t xml:space="preserve"> представить  аналитический анализ о проведении школьного этапа </w:t>
      </w:r>
      <w:proofErr w:type="spellStart"/>
      <w:r w:rsidRPr="007276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27677">
        <w:rPr>
          <w:rFonts w:ascii="Times New Roman" w:hAnsi="Times New Roman" w:cs="Times New Roman"/>
          <w:sz w:val="28"/>
          <w:szCs w:val="28"/>
        </w:rPr>
        <w:t xml:space="preserve"> Васильевой И.В., зам. директора по УВР (в электронном виде).</w:t>
      </w:r>
    </w:p>
    <w:p w:rsidR="00727677" w:rsidRPr="00727677" w:rsidRDefault="00727677" w:rsidP="00727677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677">
        <w:rPr>
          <w:rFonts w:ascii="Times New Roman" w:hAnsi="Times New Roman" w:cs="Times New Roman"/>
          <w:b/>
          <w:sz w:val="28"/>
          <w:szCs w:val="28"/>
        </w:rPr>
        <w:t>Классным руководителям 4-11 классов:</w:t>
      </w:r>
    </w:p>
    <w:p w:rsidR="00727677" w:rsidRPr="00727677" w:rsidRDefault="00727677" w:rsidP="00727677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учащихся и их родителей (законных представителей) о порядке, месте и времени проведения школьного этапа Олимпиады по каждому общеобразовательному предмету                                        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не позднее 16 сентября 2024</w:t>
      </w:r>
      <w:r w:rsidR="00A14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727677" w:rsidRPr="00727677" w:rsidRDefault="00727677" w:rsidP="00727677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Pr="00727677">
        <w:rPr>
          <w:rFonts w:ascii="Times New Roman" w:eastAsia="Times New Roman" w:hAnsi="Times New Roman" w:cs="Times New Roman"/>
          <w:b/>
          <w:sz w:val="28"/>
          <w:szCs w:val="28"/>
        </w:rPr>
        <w:t>не менее чем за 10 рабочих дней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 до начала школьного этапа Олимпиады сбор заявлений родителей (законных представителей) учащихся, заявивших о своем участии в школьном этапе Олимпиады, об ознакомлении с Порядком проведения всероссийской олимпиады школьников, утвержденным приказом Министерства просвещения Российской Федерации от 27.11.2020 № 678 о согласии на публикацию олимпиадной работы своего несовершеннолетнего ребёнка, в том числе в информационно-телекоммуникационной сети Интернет</w:t>
      </w:r>
      <w:proofErr w:type="gramEnd"/>
      <w:r w:rsidRPr="00727677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 w:rsidRPr="0072767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согласии на обработку персональных данных своего несовершеннолетнего ребёнка.</w:t>
      </w:r>
    </w:p>
    <w:p w:rsidR="00727677" w:rsidRDefault="00727677" w:rsidP="0072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7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2767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27677">
        <w:rPr>
          <w:rFonts w:ascii="Times New Roman" w:hAnsi="Times New Roman" w:cs="Times New Roman"/>
          <w:sz w:val="28"/>
          <w:szCs w:val="28"/>
        </w:rPr>
        <w:t xml:space="preserve"> исполнением возложить на  Миронову Д.Н.., зам. директора по УВР.</w:t>
      </w:r>
    </w:p>
    <w:p w:rsidR="00727677" w:rsidRPr="00727677" w:rsidRDefault="00727677" w:rsidP="0072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CAE" w:rsidRDefault="00847CAE" w:rsidP="007276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677" w:rsidRDefault="00727677" w:rsidP="007276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677" w:rsidRDefault="00727677" w:rsidP="007276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A8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EF29A8">
        <w:rPr>
          <w:rFonts w:ascii="Times New Roman" w:hAnsi="Times New Roman" w:cs="Times New Roman"/>
          <w:b/>
          <w:sz w:val="28"/>
          <w:szCs w:val="28"/>
        </w:rPr>
        <w:tab/>
      </w:r>
      <w:r w:rsidRPr="00EF29A8">
        <w:rPr>
          <w:rFonts w:ascii="Times New Roman" w:hAnsi="Times New Roman" w:cs="Times New Roman"/>
          <w:b/>
          <w:sz w:val="28"/>
          <w:szCs w:val="28"/>
        </w:rPr>
        <w:tab/>
      </w:r>
      <w:r w:rsidRPr="00EF29A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F29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Н.Н. Южакова</w:t>
      </w:r>
    </w:p>
    <w:p w:rsidR="00727677" w:rsidRDefault="007276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7677" w:rsidRPr="00F1604E" w:rsidRDefault="00727677" w:rsidP="0072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0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№ 225 от 13.09.202</w:t>
      </w:r>
      <w:r w:rsidR="00A1469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04E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F160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27677" w:rsidRPr="00F1604E" w:rsidRDefault="00727677" w:rsidP="0072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1176"/>
        <w:gridCol w:w="1943"/>
        <w:gridCol w:w="1176"/>
        <w:gridCol w:w="2368"/>
        <w:gridCol w:w="1284"/>
      </w:tblGrid>
      <w:tr w:rsidR="00A1469E" w:rsidRPr="00614BAA" w:rsidTr="006836DF"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Аржанова Т.Ю.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Саргина</w:t>
            </w:r>
            <w:proofErr w:type="spellEnd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Сидорова А.В.</w:t>
            </w: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A1469E" w:rsidRPr="00614BAA" w:rsidTr="006836DF"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Беляева Е.Д.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Лысенко Л.Н.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Смороденцева</w:t>
            </w:r>
            <w:proofErr w:type="spellEnd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A1469E" w:rsidRPr="00614BAA" w:rsidTr="006836DF"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Малакова</w:t>
            </w:r>
            <w:proofErr w:type="spellEnd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Спрядышева</w:t>
            </w:r>
            <w:proofErr w:type="spellEnd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A1469E" w:rsidRPr="00614BAA" w:rsidTr="006836DF"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Матвеева Е.С.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DB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A1469E" w:rsidRPr="00614BAA" w:rsidTr="00A1469E">
        <w:trPr>
          <w:trHeight w:val="95"/>
        </w:trPr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Евдокимова Л.Р.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A1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А.А.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DB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Тимонькин</w:t>
            </w:r>
            <w:proofErr w:type="spellEnd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A1469E" w:rsidRPr="00614BAA" w:rsidTr="006836DF"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В.С.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Д</w:t>
            </w: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DB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Федоренко И.С.</w:t>
            </w: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A1469E" w:rsidRPr="00614BAA" w:rsidTr="006836DF"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614BA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DB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В.И.</w:t>
            </w: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A1469E" w:rsidRPr="00614BAA" w:rsidTr="006836DF"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 А.И.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DB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Ухова О.П.</w:t>
            </w: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A1469E" w:rsidRPr="00614BAA" w:rsidTr="006836DF">
        <w:tc>
          <w:tcPr>
            <w:tcW w:w="2127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 Ю.И.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1943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sz w:val="24"/>
                <w:szCs w:val="24"/>
              </w:rPr>
              <w:t>Рыбакин Д.Н.</w:t>
            </w:r>
          </w:p>
        </w:tc>
        <w:tc>
          <w:tcPr>
            <w:tcW w:w="1176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2368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1469E" w:rsidRPr="00614BAA" w:rsidRDefault="00A1469E" w:rsidP="0068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677" w:rsidRPr="00727677" w:rsidRDefault="00727677" w:rsidP="007276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27677" w:rsidRPr="00727677" w:rsidSect="00D2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AA8"/>
    <w:multiLevelType w:val="multilevel"/>
    <w:tmpl w:val="3C586B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7683672"/>
    <w:multiLevelType w:val="multilevel"/>
    <w:tmpl w:val="E3107E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auto"/>
      </w:rPr>
    </w:lvl>
  </w:abstractNum>
  <w:abstractNum w:abstractNumId="2">
    <w:nsid w:val="30A4530F"/>
    <w:multiLevelType w:val="multilevel"/>
    <w:tmpl w:val="D7CAF3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130E16"/>
    <w:multiLevelType w:val="multilevel"/>
    <w:tmpl w:val="22B6F4D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Times New Roman" w:hint="default"/>
        <w:color w:val="auto"/>
      </w:rPr>
    </w:lvl>
  </w:abstractNum>
  <w:abstractNum w:abstractNumId="4">
    <w:nsid w:val="433B6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7D5D1D"/>
    <w:multiLevelType w:val="hybridMultilevel"/>
    <w:tmpl w:val="73F6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32529"/>
    <w:multiLevelType w:val="multilevel"/>
    <w:tmpl w:val="58E6FA2A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02F3"/>
    <w:rsid w:val="000A02F3"/>
    <w:rsid w:val="00273196"/>
    <w:rsid w:val="00727677"/>
    <w:rsid w:val="00760D9D"/>
    <w:rsid w:val="00847CAE"/>
    <w:rsid w:val="00A1469E"/>
    <w:rsid w:val="00D2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02F3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4">
    <w:name w:val="Основной текст Знак"/>
    <w:basedOn w:val="a0"/>
    <w:link w:val="a3"/>
    <w:rsid w:val="000A02F3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  <w:style w:type="paragraph" w:styleId="a5">
    <w:name w:val="List Paragraph"/>
    <w:basedOn w:val="a"/>
    <w:uiPriority w:val="34"/>
    <w:qFormat/>
    <w:rsid w:val="000A02F3"/>
    <w:pPr>
      <w:ind w:left="720"/>
      <w:contextualSpacing/>
    </w:pPr>
  </w:style>
  <w:style w:type="table" w:styleId="a6">
    <w:name w:val="Table Grid"/>
    <w:basedOn w:val="a1"/>
    <w:uiPriority w:val="39"/>
    <w:rsid w:val="002731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Кулебакина</dc:creator>
  <cp:keywords/>
  <dc:description/>
  <cp:lastModifiedBy>Кулебакина</cp:lastModifiedBy>
  <cp:revision>2</cp:revision>
  <dcterms:created xsi:type="dcterms:W3CDTF">2024-09-18T13:08:00Z</dcterms:created>
  <dcterms:modified xsi:type="dcterms:W3CDTF">2024-09-18T14:34:00Z</dcterms:modified>
</cp:coreProperties>
</file>